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34" w:rsidRPr="00991834" w:rsidRDefault="00991834" w:rsidP="00991834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75B8"/>
          <w:sz w:val="28"/>
          <w:szCs w:val="28"/>
        </w:rPr>
      </w:pPr>
      <w:bookmarkStart w:id="0" w:name="_GoBack"/>
      <w:bookmarkEnd w:id="0"/>
      <w:r w:rsidRPr="00991834">
        <w:rPr>
          <w:rFonts w:ascii="Times New Roman" w:eastAsia="Times New Roman" w:hAnsi="Times New Roman" w:cs="Times New Roman"/>
          <w:b/>
          <w:bCs/>
          <w:color w:val="2375B8"/>
          <w:sz w:val="28"/>
          <w:szCs w:val="28"/>
        </w:rPr>
        <w:t>Анкета руководителя и работников организации</w:t>
      </w: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анализу удовлетворенности качеством оказания</w:t>
      </w: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 в организациях социального обслуживания</w:t>
      </w: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участник опроса!</w:t>
      </w: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проводится в целях изучения вопросов качества условий оказания услуг организации социального обслуживания.</w:t>
      </w: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34" w:rsidRPr="00991834" w:rsidRDefault="00991834" w:rsidP="00991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bookmarkStart w:id="1" w:name="_Hlk165214063"/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Как бы Вы оценили открытость, полноту и доступность информации о деятельности организации</w:t>
      </w:r>
      <w:bookmarkEnd w:id="1"/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, размещенной на информационных стендах в помещении организации?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6"/>
        <w:gridCol w:w="2388"/>
        <w:gridCol w:w="2337"/>
      </w:tblGrid>
      <w:tr w:rsidR="00991834" w:rsidRPr="00991834" w:rsidTr="008D36F9"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Хорошо</w:t>
            </w: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33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Плохо</w:t>
            </w:r>
          </w:p>
        </w:tc>
      </w:tr>
      <w:tr w:rsidR="00991834" w:rsidRPr="00991834" w:rsidTr="008D36F9"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Открытостью информации</w:t>
            </w: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3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Полнотой информации</w:t>
            </w: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3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Доступностью информации</w:t>
            </w: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3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</w:tbl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 </w:t>
      </w:r>
      <w:bookmarkStart w:id="2" w:name="_Hlk165214087"/>
      <w:r w:rsidRPr="00991834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(для тех, кто отметил 2 или 3 хотя бы по одному показателю)</w:t>
      </w: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 Что, на Ваш взгляд, следует поменять на стендах в помещении организации?</w:t>
      </w:r>
    </w:p>
    <w:bookmarkEnd w:id="2"/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Как бы Вы оценили открытость, полноту и  доступность информации о деятельности организации размещенной на ее официальном сайте в информационно-телекоммуникационной сети «Интернет»?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246"/>
        <w:gridCol w:w="2274"/>
        <w:gridCol w:w="2388"/>
        <w:gridCol w:w="2267"/>
      </w:tblGrid>
      <w:tr w:rsidR="00991834" w:rsidRPr="00991834" w:rsidTr="008D36F9">
        <w:tc>
          <w:tcPr>
            <w:tcW w:w="224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Хорошо</w:t>
            </w: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26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Плохо</w:t>
            </w:r>
          </w:p>
        </w:tc>
      </w:tr>
      <w:tr w:rsidR="00991834" w:rsidRPr="00991834" w:rsidTr="008D36F9">
        <w:tc>
          <w:tcPr>
            <w:tcW w:w="224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Открытостью информации</w:t>
            </w: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6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24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Полнотой информации</w:t>
            </w: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6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246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Доступностью информации</w:t>
            </w: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6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</w:tbl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4а </w:t>
      </w:r>
      <w:r w:rsidRPr="00991834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(для тех, кто отметил 2 или 3 хотя бы по одному показателю)</w:t>
      </w: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 Что, на Ваш взгляд, следует поменять на сайте организации?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5. Как бы Вы оценили Вы комфортность условий предоставления услуг в организации </w:t>
      </w: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?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721"/>
        <w:gridCol w:w="1910"/>
        <w:gridCol w:w="2388"/>
        <w:gridCol w:w="2208"/>
      </w:tblGrid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Хорошо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Плохо</w:t>
            </w:r>
          </w:p>
        </w:tc>
      </w:tr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 целом</w:t>
            </w: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наличие комфортной зоны отдыха </w:t>
            </w: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(ожидания), оборудованной соответствующей мебелью;</w:t>
            </w: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наличие и понятность навигации внутри организации;</w:t>
            </w: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наличие и доступность питьевой воды;</w:t>
            </w: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наличие и доступность санитарно-гигиенических помещений;</w:t>
            </w: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санитарное состояние помещений организации;</w:t>
            </w: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272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транспортная доступность (возможность доехать до организации на общественном транспорте, наличие парковки) </w:t>
            </w:r>
          </w:p>
        </w:tc>
        <w:tc>
          <w:tcPr>
            <w:tcW w:w="1910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22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08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</w:tbl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6 </w:t>
      </w:r>
      <w:r w:rsidRPr="00991834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(для тех, кто отметил «не удовлетворён» хотя бы по одному показателю)</w:t>
      </w: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 Чем конкретно Вы не удовлетворены?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Как бы Вы оценили доступность услуг для инвалидов в образовательной организации?</w:t>
      </w:r>
    </w:p>
    <w:tbl>
      <w:tblPr>
        <w:tblStyle w:val="a5"/>
        <w:tblW w:w="892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964"/>
        <w:gridCol w:w="1417"/>
        <w:gridCol w:w="1843"/>
        <w:gridCol w:w="1701"/>
      </w:tblGrid>
      <w:tr w:rsidR="00991834" w:rsidRPr="00991834" w:rsidTr="008D36F9">
        <w:tc>
          <w:tcPr>
            <w:tcW w:w="396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Высокая доступность</w:t>
            </w:r>
          </w:p>
        </w:tc>
        <w:tc>
          <w:tcPr>
            <w:tcW w:w="1843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Частичная доступность</w:t>
            </w:r>
          </w:p>
        </w:tc>
        <w:tc>
          <w:tcPr>
            <w:tcW w:w="170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Низкая доступность</w:t>
            </w:r>
          </w:p>
        </w:tc>
      </w:tr>
      <w:tr w:rsidR="00991834" w:rsidRPr="00991834" w:rsidTr="008D36F9">
        <w:tc>
          <w:tcPr>
            <w:tcW w:w="396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Для инвалидов с нарушениями ОДА  </w:t>
            </w:r>
          </w:p>
        </w:tc>
        <w:tc>
          <w:tcPr>
            <w:tcW w:w="141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396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Для инвалидов-колясочников</w:t>
            </w:r>
          </w:p>
        </w:tc>
        <w:tc>
          <w:tcPr>
            <w:tcW w:w="141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</w:rPr>
              <w:t>3</w:t>
            </w:r>
          </w:p>
        </w:tc>
      </w:tr>
      <w:tr w:rsidR="00991834" w:rsidRPr="00991834" w:rsidTr="008D36F9">
        <w:tc>
          <w:tcPr>
            <w:tcW w:w="396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Для инвалидов  с нарушением слуха</w:t>
            </w:r>
          </w:p>
        </w:tc>
        <w:tc>
          <w:tcPr>
            <w:tcW w:w="141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396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Для инвалидов с нарушением зрения </w:t>
            </w:r>
          </w:p>
        </w:tc>
        <w:tc>
          <w:tcPr>
            <w:tcW w:w="141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396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Для инвалидов с ментальными нарушениями</w:t>
            </w:r>
          </w:p>
        </w:tc>
        <w:tc>
          <w:tcPr>
            <w:tcW w:w="141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  <w:tr w:rsidR="00991834" w:rsidRPr="00991834" w:rsidTr="008D36F9">
        <w:tc>
          <w:tcPr>
            <w:tcW w:w="3964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Для иных категорий инвалидов </w:t>
            </w:r>
          </w:p>
        </w:tc>
        <w:tc>
          <w:tcPr>
            <w:tcW w:w="1417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9183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</w:tr>
    </w:tbl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8. </w:t>
      </w:r>
      <w:r w:rsidRPr="00991834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(для тех, кто отметил 2 или 3 хотя бы по одному показателю)</w:t>
      </w:r>
      <w:r w:rsidRPr="009918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 Что можно было бы сделать для повышения доступности для этих категорий?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9. Как Вы считаете,  достаточно ли вежливы с получателями услуг и их сопровождающими работники, обеспечивающие первичный контакт и информирование? </w:t>
      </w:r>
      <w:r w:rsidRPr="00991834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(администраторы, сотрудники приёмного отделения, сотрудники пункта охраны, гардероба и прочие работники)</w:t>
      </w: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:rsidR="00991834" w:rsidRPr="00991834" w:rsidRDefault="00991834" w:rsidP="00991834">
      <w:pPr>
        <w:widowControl w:val="0"/>
        <w:numPr>
          <w:ilvl w:val="0"/>
          <w:numId w:val="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Всегда  очень вежливы</w:t>
      </w:r>
    </w:p>
    <w:p w:rsidR="00991834" w:rsidRPr="00991834" w:rsidRDefault="00991834" w:rsidP="00991834">
      <w:pPr>
        <w:widowControl w:val="0"/>
        <w:numPr>
          <w:ilvl w:val="0"/>
          <w:numId w:val="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 всегда или недостаточно вежливы</w:t>
      </w:r>
    </w:p>
    <w:p w:rsidR="00991834" w:rsidRPr="00991834" w:rsidRDefault="00991834" w:rsidP="00991834">
      <w:pPr>
        <w:widowControl w:val="0"/>
        <w:numPr>
          <w:ilvl w:val="0"/>
          <w:numId w:val="1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Часто бывают невежливы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10. Как Вы считаете,  достаточно ли вежливы с получателями услуг и их сопровождающими работники, обеспечивающих непосредственное оказание услуг? </w:t>
      </w:r>
      <w:r w:rsidRPr="00991834"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  <w:t>(например: социальные работники, врачи, педагоги, тренеры, инструкторы и другие специалисты)</w:t>
      </w: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</w:p>
    <w:p w:rsidR="00991834" w:rsidRPr="00991834" w:rsidRDefault="00991834" w:rsidP="00991834">
      <w:pPr>
        <w:widowControl w:val="0"/>
        <w:numPr>
          <w:ilvl w:val="0"/>
          <w:numId w:val="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Всегда  очень вежливы</w:t>
      </w:r>
    </w:p>
    <w:p w:rsidR="00991834" w:rsidRPr="00991834" w:rsidRDefault="00991834" w:rsidP="00991834">
      <w:pPr>
        <w:widowControl w:val="0"/>
        <w:numPr>
          <w:ilvl w:val="0"/>
          <w:numId w:val="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 всегда или недостаточно вежливы</w:t>
      </w:r>
    </w:p>
    <w:p w:rsidR="00991834" w:rsidRPr="00991834" w:rsidRDefault="00991834" w:rsidP="00991834">
      <w:pPr>
        <w:widowControl w:val="0"/>
        <w:numPr>
          <w:ilvl w:val="0"/>
          <w:numId w:val="5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Часто бывают невежливы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11. Как Вы считаете,  достаточно ли вежливы с получателями услуг и их сопровождающими работники, обеспечивающие взаимодействие в дистанционной форме? </w:t>
      </w: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r w:rsidRPr="00991834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услугам), раздел «Часто задаваемые вопросы», анкета для опроса граждан на сайте)</w:t>
      </w: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?</w:t>
      </w: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991834" w:rsidRPr="00991834" w:rsidRDefault="00991834" w:rsidP="00991834">
      <w:pPr>
        <w:widowControl w:val="0"/>
        <w:numPr>
          <w:ilvl w:val="0"/>
          <w:numId w:val="6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Всегда  очень вежливы</w:t>
      </w:r>
    </w:p>
    <w:p w:rsidR="00991834" w:rsidRPr="00991834" w:rsidRDefault="00991834" w:rsidP="00991834">
      <w:pPr>
        <w:widowControl w:val="0"/>
        <w:numPr>
          <w:ilvl w:val="0"/>
          <w:numId w:val="6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 всегда или недостаточно вежливы</w:t>
      </w:r>
    </w:p>
    <w:p w:rsidR="00991834" w:rsidRPr="00991834" w:rsidRDefault="00991834" w:rsidP="00991834">
      <w:pPr>
        <w:widowControl w:val="0"/>
        <w:numPr>
          <w:ilvl w:val="0"/>
          <w:numId w:val="6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Часто бывают невежливы</w:t>
      </w:r>
    </w:p>
    <w:p w:rsidR="00991834" w:rsidRPr="00991834" w:rsidRDefault="00991834" w:rsidP="00991834">
      <w:pPr>
        <w:widowControl w:val="0"/>
        <w:tabs>
          <w:tab w:val="left" w:pos="142"/>
          <w:tab w:val="left" w:pos="4824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11. Часто ли в  Вашу организацию приходят получатели услуг по рекомендациям  тех, кто получал услуги ранее?</w:t>
      </w:r>
    </w:p>
    <w:p w:rsidR="00991834" w:rsidRPr="00991834" w:rsidRDefault="00991834" w:rsidP="00991834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Да, часто</w:t>
      </w:r>
    </w:p>
    <w:p w:rsidR="00991834" w:rsidRPr="00991834" w:rsidRDefault="00991834" w:rsidP="00991834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Бывает, но нечасто</w:t>
      </w:r>
    </w:p>
    <w:p w:rsidR="00991834" w:rsidRPr="00991834" w:rsidRDefault="00991834" w:rsidP="00991834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Нет, такого не бывает.</w:t>
      </w:r>
    </w:p>
    <w:p w:rsidR="00991834" w:rsidRPr="00991834" w:rsidRDefault="00991834" w:rsidP="00991834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 знаю, не информирован(-а) об этом</w:t>
      </w:r>
    </w:p>
    <w:p w:rsidR="00991834" w:rsidRPr="00991834" w:rsidRDefault="00991834" w:rsidP="00991834">
      <w:pPr>
        <w:widowControl w:val="0"/>
        <w:numPr>
          <w:ilvl w:val="0"/>
          <w:numId w:val="2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силу специфики нашей организации,  к нам не могут приходить по рекомендациям.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13. Считаете ли Вы график работы организации комфортным для получателей услуг?</w:t>
      </w:r>
    </w:p>
    <w:p w:rsidR="00991834" w:rsidRPr="00991834" w:rsidRDefault="00991834" w:rsidP="00991834">
      <w:pPr>
        <w:widowControl w:val="0"/>
        <w:numPr>
          <w:ilvl w:val="0"/>
          <w:numId w:val="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Да, считаю</w:t>
      </w:r>
    </w:p>
    <w:p w:rsidR="00991834" w:rsidRPr="00991834" w:rsidRDefault="00991834" w:rsidP="00991834">
      <w:pPr>
        <w:widowControl w:val="0"/>
        <w:numPr>
          <w:ilvl w:val="0"/>
          <w:numId w:val="3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Нет, на считаю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 Как бы вы оценили в целом условия оказания услуг в организации?</w:t>
      </w:r>
    </w:p>
    <w:p w:rsidR="00991834" w:rsidRPr="00991834" w:rsidRDefault="00991834" w:rsidP="00991834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Отлично</w:t>
      </w:r>
    </w:p>
    <w:p w:rsidR="00991834" w:rsidRPr="00991834" w:rsidRDefault="00991834" w:rsidP="00991834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Хорошо</w:t>
      </w:r>
    </w:p>
    <w:p w:rsidR="00991834" w:rsidRPr="00991834" w:rsidRDefault="00991834" w:rsidP="00991834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Удовлетворительно</w:t>
      </w:r>
    </w:p>
    <w:p w:rsidR="00991834" w:rsidRPr="00991834" w:rsidRDefault="00991834" w:rsidP="00991834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Неудовлетворительно</w:t>
      </w:r>
    </w:p>
    <w:p w:rsidR="00991834" w:rsidRPr="00991834" w:rsidRDefault="00991834" w:rsidP="00991834">
      <w:pPr>
        <w:widowControl w:val="0"/>
        <w:numPr>
          <w:ilvl w:val="0"/>
          <w:numId w:val="4"/>
        </w:numPr>
        <w:tabs>
          <w:tab w:val="left" w:pos="482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Очень плохо</w:t>
      </w:r>
    </w:p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918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 Ваши предложения по улучшению условий оказания услуг в данной организации: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834" w:rsidRPr="00991834" w:rsidTr="008D36F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991834" w:rsidRPr="00991834" w:rsidTr="008D36F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834" w:rsidRPr="00991834" w:rsidRDefault="00991834" w:rsidP="00991834">
            <w:pPr>
              <w:widowControl w:val="0"/>
              <w:tabs>
                <w:tab w:val="left" w:pos="48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991834" w:rsidRPr="00991834" w:rsidRDefault="00991834" w:rsidP="00991834">
      <w:pPr>
        <w:widowControl w:val="0"/>
        <w:tabs>
          <w:tab w:val="left" w:pos="482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834" w:rsidRPr="00991834" w:rsidRDefault="00991834" w:rsidP="009918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91834" w:rsidRPr="00991834" w:rsidSect="0075161E">
          <w:headerReference w:type="default" r:id="rId7"/>
          <w:pgSz w:w="11906" w:h="16840" w:code="9"/>
          <w:pgMar w:top="425" w:right="709" w:bottom="284" w:left="851" w:header="709" w:footer="567" w:gutter="0"/>
          <w:cols w:space="708"/>
          <w:titlePg/>
          <w:docGrid w:linePitch="360"/>
        </w:sectPr>
      </w:pPr>
    </w:p>
    <w:p w:rsidR="00D75DF6" w:rsidRDefault="00500898"/>
    <w:sectPr w:rsidR="00D75DF6" w:rsidSect="007119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98" w:rsidRDefault="00500898">
      <w:pPr>
        <w:spacing w:after="0" w:line="240" w:lineRule="auto"/>
      </w:pPr>
      <w:r>
        <w:separator/>
      </w:r>
    </w:p>
  </w:endnote>
  <w:endnote w:type="continuationSeparator" w:id="0">
    <w:p w:rsidR="00500898" w:rsidRDefault="0050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98" w:rsidRDefault="00500898">
      <w:pPr>
        <w:spacing w:after="0" w:line="240" w:lineRule="auto"/>
      </w:pPr>
      <w:r>
        <w:separator/>
      </w:r>
    </w:p>
  </w:footnote>
  <w:footnote w:type="continuationSeparator" w:id="0">
    <w:p w:rsidR="00500898" w:rsidRDefault="0050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3AB" w:rsidRPr="00DD0AB7" w:rsidRDefault="00991834">
    <w:pPr>
      <w:pStyle w:val="a3"/>
      <w:jc w:val="center"/>
      <w:rPr>
        <w:sz w:val="24"/>
        <w:szCs w:val="24"/>
      </w:rPr>
    </w:pPr>
    <w:r w:rsidRPr="00DD0AB7">
      <w:rPr>
        <w:sz w:val="24"/>
        <w:szCs w:val="24"/>
      </w:rPr>
      <w:fldChar w:fldCharType="begin"/>
    </w:r>
    <w:r w:rsidRPr="00DD0AB7">
      <w:rPr>
        <w:sz w:val="24"/>
        <w:szCs w:val="24"/>
      </w:rPr>
      <w:instrText xml:space="preserve"> PAGE   \* MERGEFORMAT </w:instrText>
    </w:r>
    <w:r w:rsidRPr="00DD0AB7">
      <w:rPr>
        <w:sz w:val="24"/>
        <w:szCs w:val="24"/>
      </w:rPr>
      <w:fldChar w:fldCharType="separate"/>
    </w:r>
    <w:r w:rsidR="002B1711">
      <w:rPr>
        <w:noProof/>
        <w:sz w:val="24"/>
        <w:szCs w:val="24"/>
      </w:rPr>
      <w:t>4</w:t>
    </w:r>
    <w:r w:rsidRPr="00DD0AB7">
      <w:rPr>
        <w:sz w:val="24"/>
        <w:szCs w:val="24"/>
      </w:rPr>
      <w:fldChar w:fldCharType="end"/>
    </w:r>
  </w:p>
  <w:p w:rsidR="009B43AB" w:rsidRDefault="005008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F350C"/>
    <w:multiLevelType w:val="hybridMultilevel"/>
    <w:tmpl w:val="C8CCEB70"/>
    <w:lvl w:ilvl="0" w:tplc="FFFFFFFF">
      <w:start w:val="1"/>
      <w:numFmt w:val="decimal"/>
      <w:suff w:val="space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327D2C96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44757525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762449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4BF4275D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3B01B28"/>
    <w:multiLevelType w:val="hybridMultilevel"/>
    <w:tmpl w:val="C8CCEB70"/>
    <w:lvl w:ilvl="0" w:tplc="FFFFFFFF">
      <w:start w:val="1"/>
      <w:numFmt w:val="decimal"/>
      <w:suff w:val="space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34"/>
    <w:rsid w:val="002B1711"/>
    <w:rsid w:val="00500898"/>
    <w:rsid w:val="00711923"/>
    <w:rsid w:val="00991834"/>
    <w:rsid w:val="00BC1258"/>
    <w:rsid w:val="00C66303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C9D8C-6EB6-4525-8236-C39622A1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Char Знак,Верхний колонтитул Знак Знак,Название 2"/>
    <w:basedOn w:val="a"/>
    <w:link w:val="a4"/>
    <w:uiPriority w:val="99"/>
    <w:rsid w:val="00991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Header Char Знак Знак,Верхний колонтитул Знак Знак Знак,Название 2 Знак"/>
    <w:basedOn w:val="a0"/>
    <w:link w:val="a3"/>
    <w:uiPriority w:val="99"/>
    <w:rsid w:val="009918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991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Е_Таблица12"/>
    <w:basedOn w:val="a1"/>
    <w:uiPriority w:val="59"/>
    <w:rsid w:val="00991834"/>
    <w:pPr>
      <w:spacing w:after="0" w:line="240" w:lineRule="auto"/>
    </w:pPr>
    <w:rPr>
      <w:rFonts w:ascii="Calibri" w:eastAsia="SimSun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2025-06-20T18:49:00Z</dcterms:created>
  <dcterms:modified xsi:type="dcterms:W3CDTF">2025-06-20T18:49:00Z</dcterms:modified>
</cp:coreProperties>
</file>