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04F0" w14:textId="77777777" w:rsidR="00291573" w:rsidRDefault="00291573" w:rsidP="00291573">
      <w:pPr>
        <w:spacing w:line="276" w:lineRule="auto"/>
        <w:jc w:val="center"/>
      </w:pPr>
      <w:r>
        <w:rPr>
          <w:rFonts w:ascii="Times New Roman" w:hAnsi="Times New Roman"/>
        </w:rPr>
        <w:t>Финансовый отчет</w:t>
      </w:r>
    </w:p>
    <w:p w14:paraId="2E9F4BEC" w14:textId="1EE7D1A1" w:rsidR="00291573" w:rsidRDefault="00291573" w:rsidP="00291573">
      <w:pPr>
        <w:spacing w:line="276" w:lineRule="auto"/>
        <w:ind w:left="-454"/>
        <w:jc w:val="both"/>
      </w:pPr>
      <w:r>
        <w:rPr>
          <w:rFonts w:ascii="Times New Roman" w:hAnsi="Times New Roman" w:cs="Calibri"/>
        </w:rPr>
        <w:t>о расходовании средств, предоставленных</w:t>
      </w:r>
      <w:r w:rsidRPr="00BD2D2D"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«</w:t>
      </w:r>
      <w:r>
        <w:rPr>
          <w:rFonts w:ascii="Times New Roman" w:hAnsi="Times New Roman" w:cs="Calibri"/>
          <w:shd w:val="clear" w:color="auto" w:fill="FFFFFF"/>
        </w:rPr>
        <w:t xml:space="preserve">Калининградской региональной детско-молодежной общественной организации инвалидов «Мария» </w:t>
      </w:r>
      <w:r>
        <w:rPr>
          <w:rFonts w:ascii="Times New Roman" w:hAnsi="Times New Roman" w:cs="Calibri"/>
        </w:rPr>
        <w:t>по договору целевого благотворительного пожертвования в рамках благотворительной деятельности №</w:t>
      </w:r>
      <w:r>
        <w:rPr>
          <w:rFonts w:ascii="Times New Roman" w:eastAsia="Times New Roman" w:hAnsi="Times New Roman" w:cs="Calibri"/>
        </w:rPr>
        <w:t xml:space="preserve"> </w:t>
      </w:r>
      <w:r w:rsidR="00276BE6" w:rsidRPr="00276BE6">
        <w:rPr>
          <w:rFonts w:ascii="Times New Roman" w:hAnsi="Times New Roman" w:cs="Calibri"/>
        </w:rPr>
        <w:t>20-3-006165</w:t>
      </w:r>
      <w:r>
        <w:rPr>
          <w:rFonts w:ascii="Times New Roman" w:hAnsi="Times New Roman" w:cs="Calibri"/>
        </w:rPr>
        <w:t xml:space="preserve"> Фонд президентских грантов.</w:t>
      </w:r>
    </w:p>
    <w:p w14:paraId="30306351" w14:textId="4179D584" w:rsidR="00291573" w:rsidRPr="0082644A" w:rsidRDefault="00276BE6" w:rsidP="00291573">
      <w:pPr>
        <w:spacing w:line="276" w:lineRule="auto"/>
        <w:ind w:left="-454"/>
        <w:jc w:val="both"/>
        <w:rPr>
          <w:b/>
          <w:bCs/>
        </w:rPr>
      </w:pPr>
      <w:r>
        <w:rPr>
          <w:rFonts w:ascii="Times New Roman" w:hAnsi="Times New Roman" w:cs="Calibri"/>
          <w:b/>
          <w:bCs/>
          <w:i/>
        </w:rPr>
        <w:t>Расширение и р</w:t>
      </w:r>
      <w:r w:rsidR="00291573" w:rsidRPr="0082644A">
        <w:rPr>
          <w:rFonts w:ascii="Times New Roman" w:hAnsi="Times New Roman" w:cs="Calibri"/>
          <w:b/>
          <w:bCs/>
          <w:i/>
        </w:rPr>
        <w:t>азвитие «Центра социальной реабилитации инвалидов» КРДМООИ «Мария».</w:t>
      </w:r>
    </w:p>
    <w:p w14:paraId="1125F654" w14:textId="77777777" w:rsidR="00276BE6" w:rsidRDefault="00276BE6" w:rsidP="00291573">
      <w:pPr>
        <w:spacing w:line="276" w:lineRule="auto"/>
        <w:ind w:left="-454"/>
        <w:jc w:val="both"/>
        <w:rPr>
          <w:rFonts w:ascii="Times New Roman" w:hAnsi="Times New Roman" w:cs="Calibri"/>
        </w:rPr>
      </w:pPr>
    </w:p>
    <w:p w14:paraId="1568DF65" w14:textId="7A00F0E2" w:rsidR="00291573" w:rsidRDefault="00291573" w:rsidP="00291573">
      <w:pPr>
        <w:spacing w:line="276" w:lineRule="auto"/>
        <w:ind w:left="-454"/>
        <w:jc w:val="both"/>
      </w:pPr>
      <w:r>
        <w:rPr>
          <w:rFonts w:ascii="Times New Roman" w:hAnsi="Times New Roman" w:cs="Calibri"/>
        </w:rPr>
        <w:t>Наименование организации: «Калининградская региональная детско-молодёжная общественная организация инвалидов «Мария».</w:t>
      </w:r>
      <w:r>
        <w:rPr>
          <w:rFonts w:ascii="Times New Roman" w:hAnsi="Times New Roman" w:cs="Calibri"/>
        </w:rPr>
        <w:tab/>
      </w:r>
    </w:p>
    <w:p w14:paraId="734EE05C" w14:textId="77777777" w:rsidR="00291573" w:rsidRDefault="00291573" w:rsidP="00291573">
      <w:pPr>
        <w:pStyle w:val="1"/>
        <w:spacing w:line="276" w:lineRule="auto"/>
        <w:ind w:left="-454" w:right="-737" w:firstLine="0"/>
      </w:pPr>
      <w:r>
        <w:rPr>
          <w:rFonts w:ascii="Times New Roman" w:hAnsi="Times New Roman" w:cs="Calibri"/>
          <w:sz w:val="24"/>
        </w:rPr>
        <w:t xml:space="preserve">Дата начала и окончания реализации проекта: </w:t>
      </w:r>
    </w:p>
    <w:p w14:paraId="34020BE1" w14:textId="142CF0CE" w:rsidR="00291573" w:rsidRDefault="00291573" w:rsidP="00291573">
      <w:pPr>
        <w:pStyle w:val="a4"/>
        <w:ind w:left="-454"/>
        <w:jc w:val="both"/>
      </w:pPr>
      <w:r>
        <w:t>01.</w:t>
      </w:r>
      <w:r w:rsidR="00276BE6">
        <w:t>09</w:t>
      </w:r>
      <w:r>
        <w:t>.20</w:t>
      </w:r>
      <w:r w:rsidR="00276BE6">
        <w:t>20</w:t>
      </w:r>
      <w:r>
        <w:rPr>
          <w:rFonts w:ascii="Times New Roman" w:hAnsi="Times New Roman" w:cs="Calibri"/>
        </w:rPr>
        <w:t xml:space="preserve"> г. по </w:t>
      </w:r>
      <w:r>
        <w:t>31.12.202</w:t>
      </w:r>
      <w:r w:rsidR="00276BE6">
        <w:t>1</w:t>
      </w:r>
      <w:r w:rsidRPr="00291573">
        <w:t xml:space="preserve"> </w:t>
      </w:r>
      <w:r>
        <w:t>г</w:t>
      </w:r>
      <w:r>
        <w:rPr>
          <w:rFonts w:ascii="Times New Roman" w:hAnsi="Times New Roman" w:cs="Calibri"/>
        </w:rPr>
        <w:t>.</w:t>
      </w:r>
    </w:p>
    <w:p w14:paraId="4D8E844A" w14:textId="77777777" w:rsidR="00291573" w:rsidRPr="0082644A" w:rsidRDefault="00291573" w:rsidP="00291573">
      <w:pPr>
        <w:pStyle w:val="1"/>
        <w:spacing w:line="276" w:lineRule="auto"/>
        <w:ind w:left="-454" w:right="0" w:firstLine="0"/>
        <w:rPr>
          <w:b/>
          <w:bCs/>
        </w:rPr>
      </w:pPr>
      <w:r w:rsidRPr="0082644A">
        <w:rPr>
          <w:rFonts w:ascii="Times New Roman" w:hAnsi="Times New Roman" w:cs="Times New Roman"/>
          <w:b/>
          <w:bCs/>
          <w:sz w:val="24"/>
        </w:rPr>
        <w:t>Краткое описание проекта:</w:t>
      </w:r>
    </w:p>
    <w:p w14:paraId="48FFBEFC" w14:textId="77777777" w:rsidR="00276BE6" w:rsidRDefault="00276BE6" w:rsidP="00276BE6">
      <w:pPr>
        <w:pStyle w:val="a7"/>
        <w:jc w:val="both"/>
      </w:pPr>
      <w:r>
        <w:t>На сегодня одним из тяжёлых условий пандемии является социальное дистанцирование. Для наших воспитанников с ментальным нарушением, посещение мастерских и студий Центра социальной реабилитации является порой единственной возможностью социально-коммуникативного развития. В связи с этим одним из наиболее острых вопросов является предоставление воспитанникам возможности продолжать занятия и получать психологический, педагогический и бытовой патронаж в дистанционной форме. Организация и развитие этой формы позволит продолжать общение и социально-реабилитационные мероприятия, как с частичной, так и с полной заменой очного посещения, что будет способствовать сохранению эмоциональной стабильности людей с инвалидностью и членов их семей, приобретению, развитию и сохранению трудовых, бытовых и социальных навыков. Организация данного направления включает в себя: приобретение компьютеров для людей с инвалидностью, у других они имеются в наличии подключение к специализированным платформам, обучение специалистов Центра дистанционной работе, осуществление дистанционного сопровождения с учетом предварительного тестирования воспитанников на восприятие онлайн занятий, в том числе на возможность применения групповой, индивидуальной форм.</w:t>
      </w:r>
    </w:p>
    <w:p w14:paraId="164EA7A9" w14:textId="77777777" w:rsidR="00276BE6" w:rsidRDefault="00276BE6" w:rsidP="00276BE6">
      <w:pPr>
        <w:pStyle w:val="a7"/>
        <w:jc w:val="both"/>
      </w:pPr>
      <w:r>
        <w:t>Вторая часть проекта направлена на организацию удалённой работы сотрудников организации, с целью сохранения рабочих мест требуется провести модернизацию программного обеспечения бухгалтерского и кадрового учёта с возможностью информационно-технологического сопровождения, оборудование рабочего места, приобретение компьютера.</w:t>
      </w:r>
    </w:p>
    <w:p w14:paraId="6282B743" w14:textId="77777777" w:rsidR="00276BE6" w:rsidRDefault="00276BE6" w:rsidP="00276BE6">
      <w:pPr>
        <w:pStyle w:val="a7"/>
        <w:jc w:val="both"/>
      </w:pPr>
      <w:r>
        <w:t>Третья часть. В экономическом пространстве фандрайзинг является способом «выживания» НКО. Организация, в первую очередь, создавалась для достижения социальных, а также в иных целях направленных на достижение общественных благ. Создание команды для осуществления фандрайзинга, PR-деятельности, мероприятий по информационному освещению деятельности организации с использованием различных медийных площадок. Развитие PR-деятельности позволит рассказать о наших проектах и инициативах большей аудитории, наладить новые контакты, привлечь новые ресурсы, позволяющие осуществлять текущую деятельность организации и достичь выполнения всех поставленных задач. В команде будут работать профессиональный PR, администратор сайта и социальных сетей.</w:t>
      </w:r>
    </w:p>
    <w:p w14:paraId="18D17F03" w14:textId="77777777" w:rsidR="00291573" w:rsidRDefault="00291573" w:rsidP="00291573">
      <w:pPr>
        <w:pStyle w:val="1"/>
        <w:spacing w:line="240" w:lineRule="auto"/>
        <w:ind w:left="-454" w:right="0" w:firstLine="0"/>
        <w:rPr>
          <w:rFonts w:ascii="Times New Roman" w:hAnsi="Times New Roman" w:cs="Times New Roman"/>
          <w:color w:val="000000"/>
          <w:sz w:val="24"/>
        </w:rPr>
      </w:pPr>
    </w:p>
    <w:p w14:paraId="38024D50" w14:textId="73B0E8CA" w:rsidR="00291573" w:rsidRDefault="00291573" w:rsidP="00291573">
      <w:pPr>
        <w:pStyle w:val="1"/>
        <w:spacing w:line="240" w:lineRule="auto"/>
        <w:ind w:left="-454" w:right="0" w:firstLine="0"/>
        <w:rPr>
          <w:rFonts w:ascii="Times New Roman" w:hAnsi="Times New Roman"/>
          <w:sz w:val="24"/>
        </w:rPr>
      </w:pPr>
      <w:r w:rsidRPr="0082644A">
        <w:rPr>
          <w:rFonts w:ascii="Times New Roman" w:hAnsi="Times New Roman" w:cs="Times New Roman"/>
          <w:b/>
          <w:bCs/>
          <w:color w:val="000000"/>
          <w:sz w:val="24"/>
        </w:rPr>
        <w:t xml:space="preserve">Общая сумма пожертвования: </w:t>
      </w:r>
      <w:r w:rsidR="00276BE6" w:rsidRPr="00276BE6">
        <w:rPr>
          <w:rFonts w:ascii="Times New Roman" w:hAnsi="Times New Roman" w:cs="Times New Roman"/>
          <w:b/>
          <w:bCs/>
          <w:color w:val="000000"/>
          <w:sz w:val="24"/>
        </w:rPr>
        <w:t>1 920 084,00</w:t>
      </w:r>
      <w:r w:rsidRPr="00276BE6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82644A">
        <w:rPr>
          <w:rFonts w:ascii="Times New Roman" w:hAnsi="Times New Roman"/>
          <w:b/>
          <w:bCs/>
          <w:sz w:val="24"/>
        </w:rPr>
        <w:t>рублей</w:t>
      </w:r>
      <w:r>
        <w:rPr>
          <w:rFonts w:ascii="Times New Roman" w:hAnsi="Times New Roman"/>
          <w:sz w:val="24"/>
        </w:rPr>
        <w:t xml:space="preserve">. </w:t>
      </w:r>
    </w:p>
    <w:p w14:paraId="4B5CCAE2" w14:textId="77777777" w:rsidR="00291573" w:rsidRDefault="00291573" w:rsidP="00291573">
      <w:pPr>
        <w:pStyle w:val="1"/>
        <w:spacing w:line="240" w:lineRule="auto"/>
        <w:ind w:left="-454" w:right="0" w:firstLine="0"/>
        <w:rPr>
          <w:rFonts w:ascii="Times New Roman" w:hAnsi="Times New Roman" w:cs="Times New Roman"/>
          <w:color w:val="000000"/>
          <w:sz w:val="24"/>
        </w:rPr>
      </w:pPr>
    </w:p>
    <w:p w14:paraId="41E00B41" w14:textId="77777777" w:rsidR="00291573" w:rsidRDefault="00291573" w:rsidP="00291573">
      <w:pPr>
        <w:widowControl w:val="0"/>
        <w:tabs>
          <w:tab w:val="left" w:pos="8865"/>
        </w:tabs>
        <w:ind w:firstLine="540"/>
        <w:jc w:val="right"/>
      </w:pPr>
    </w:p>
    <w:tbl>
      <w:tblPr>
        <w:tblW w:w="10230" w:type="dxa"/>
        <w:tblInd w:w="-3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83"/>
        <w:gridCol w:w="3778"/>
        <w:gridCol w:w="2212"/>
        <w:gridCol w:w="1923"/>
        <w:gridCol w:w="1534"/>
      </w:tblGrid>
      <w:tr w:rsidR="00291573" w14:paraId="02D34840" w14:textId="77777777" w:rsidTr="00C72772">
        <w:trPr>
          <w:trHeight w:val="113"/>
          <w:tblHeader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C9D92" w14:textId="77777777" w:rsidR="00291573" w:rsidRDefault="00291573" w:rsidP="0029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№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5C587" w14:textId="77777777" w:rsidR="00291573" w:rsidRDefault="00291573" w:rsidP="0029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79D90" w14:textId="77777777" w:rsidR="00291573" w:rsidRDefault="00291573" w:rsidP="0029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Профинансировано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грантодающей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организацией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48F21" w14:textId="77777777" w:rsidR="00291573" w:rsidRDefault="00291573" w:rsidP="0029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Израсходовано</w:t>
            </w:r>
          </w:p>
          <w:p w14:paraId="5163BB74" w14:textId="77777777" w:rsidR="00291573" w:rsidRDefault="00291573" w:rsidP="0029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фактически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B4281" w14:textId="77777777" w:rsidR="00291573" w:rsidRDefault="00291573" w:rsidP="0029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Вклад организации</w:t>
            </w:r>
          </w:p>
        </w:tc>
      </w:tr>
      <w:tr w:rsidR="00291573" w14:paraId="44F5A38F" w14:textId="77777777" w:rsidTr="00291573">
        <w:trPr>
          <w:trHeight w:val="113"/>
        </w:trPr>
        <w:tc>
          <w:tcPr>
            <w:tcW w:w="10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77C9D" w14:textId="77777777" w:rsidR="00291573" w:rsidRPr="0082644A" w:rsidRDefault="00291573" w:rsidP="00291573">
            <w:pPr>
              <w:pStyle w:val="ConsPlusNormal"/>
              <w:jc w:val="both"/>
              <w:rPr>
                <w:i/>
                <w:iCs/>
              </w:rPr>
            </w:pPr>
            <w:r w:rsidRPr="0082644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На оплату труда</w:t>
            </w:r>
          </w:p>
          <w:p w14:paraId="2EC48A2D" w14:textId="77777777" w:rsidR="00291573" w:rsidRPr="0082644A" w:rsidRDefault="00291573" w:rsidP="0029157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1573" w14:paraId="4E0C5DE9" w14:textId="77777777" w:rsidTr="00C72772">
        <w:trPr>
          <w:trHeight w:val="11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07C2B" w14:textId="77777777" w:rsidR="00291573" w:rsidRDefault="00291573" w:rsidP="00291573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84195" w14:textId="169DA4D8" w:rsidR="00291573" w:rsidRPr="009F1825" w:rsidRDefault="00291573" w:rsidP="00291573">
            <w:pPr>
              <w:pStyle w:val="4"/>
              <w:spacing w:before="6" w:after="6"/>
              <w:jc w:val="center"/>
              <w:rPr>
                <w:sz w:val="22"/>
                <w:szCs w:val="22"/>
              </w:rPr>
            </w:pPr>
            <w:r w:rsidRPr="009F1825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Оплата труда штатных работников (руководитель проекта — занятость в проекте 30 %, бухгалтер проекта - занятость в проекте 40%;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проектный менеджер – занятость в проекте </w:t>
            </w:r>
            <w:r w:rsidR="003D7AC5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0%</w:t>
            </w:r>
            <w:r w:rsidRPr="009F1825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8C14D" w14:textId="77777777" w:rsidR="00291573" w:rsidRDefault="00291573" w:rsidP="00291573">
            <w:pPr>
              <w:jc w:val="center"/>
            </w:pPr>
          </w:p>
          <w:p w14:paraId="571C8E73" w14:textId="335AFB2F" w:rsidR="00291573" w:rsidRDefault="003D7AC5" w:rsidP="00291573">
            <w:pPr>
              <w:jc w:val="center"/>
            </w:pPr>
            <w:r>
              <w:t>484 344</w:t>
            </w:r>
            <w:r w:rsidR="00291573">
              <w:t>, 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1A5C5" w14:textId="77777777" w:rsidR="00291573" w:rsidRDefault="00291573" w:rsidP="0029157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7916828" w14:textId="3DAEDD0B" w:rsidR="00291573" w:rsidRDefault="003D7AC5" w:rsidP="002915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671 832</w:t>
            </w:r>
            <w:r w:rsidR="00966449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5AE76" w14:textId="77777777" w:rsidR="00291573" w:rsidRDefault="00291573" w:rsidP="0029157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21295DE" w14:textId="20A859E7" w:rsidR="00291573" w:rsidRDefault="003D7AC5" w:rsidP="00291573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187 488</w:t>
            </w:r>
            <w:r w:rsidR="00291573">
              <w:rPr>
                <w:rFonts w:ascii="Times New Roman" w:hAnsi="Times New Roman"/>
                <w:color w:val="000000"/>
              </w:rPr>
              <w:t>, 00</w:t>
            </w:r>
          </w:p>
        </w:tc>
      </w:tr>
      <w:tr w:rsidR="00291573" w14:paraId="06CBC373" w14:textId="77777777" w:rsidTr="00C72772">
        <w:trPr>
          <w:trHeight w:val="11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B8A09" w14:textId="77777777" w:rsidR="00291573" w:rsidRDefault="00291573" w:rsidP="00291573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B65AB" w14:textId="230DB292" w:rsidR="00291573" w:rsidRDefault="00291573" w:rsidP="00291573">
            <w:pPr>
              <w:pStyle w:val="4"/>
              <w:spacing w:before="6" w:after="6"/>
              <w:jc w:val="center"/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Выплаты физическим лицам (за исключением индивидуальных предпринимателей) за оказание ими услуг (выполнение работ) по гражданско-правовым договорам </w:t>
            </w:r>
            <w:r w:rsidRPr="00A2559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(</w:t>
            </w:r>
            <w:r w:rsidR="003D7AC5" w:rsidRPr="003D7AC5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Специалист по администрированию и поддержке сайта и социальных сетей</w:t>
            </w:r>
            <w:r w:rsidR="00993DED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; </w:t>
            </w:r>
            <w:r w:rsidR="00993DED" w:rsidRPr="00993DED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PR-специалист, </w:t>
            </w:r>
            <w:proofErr w:type="spellStart"/>
            <w:r w:rsidR="00993DED" w:rsidRPr="00993DED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фандрайзер</w:t>
            </w:r>
            <w:proofErr w:type="spellEnd"/>
            <w:r w:rsidR="00993DED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; </w:t>
            </w:r>
            <w:r w:rsidR="00993DED" w:rsidRPr="00993DED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с</w:t>
            </w:r>
            <w:r w:rsidR="00993DED" w:rsidRPr="00993DED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пециалист по адаптивно- музыкальным занятиям</w:t>
            </w:r>
            <w:r w:rsidR="00993DED" w:rsidRPr="00993DED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– занятость в проекте; с</w:t>
            </w:r>
            <w:r w:rsidR="00993DED" w:rsidRPr="00993DED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пециалист по адаптивно-художественным занятиям.</w:t>
            </w:r>
            <w:r w:rsidRPr="003D7AC5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82842" w14:textId="77777777" w:rsidR="00291573" w:rsidRDefault="00291573" w:rsidP="00291573">
            <w:pPr>
              <w:jc w:val="center"/>
            </w:pPr>
          </w:p>
          <w:p w14:paraId="2B9D75B2" w14:textId="05E4D54C" w:rsidR="00291573" w:rsidRDefault="00993DED" w:rsidP="00291573">
            <w:pPr>
              <w:jc w:val="center"/>
            </w:pPr>
            <w:r>
              <w:t>813 440</w:t>
            </w:r>
            <w:r w:rsidR="00291573">
              <w:t>, 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9021C" w14:textId="77777777" w:rsidR="00291573" w:rsidRDefault="00291573" w:rsidP="00291573">
            <w:pPr>
              <w:jc w:val="center"/>
            </w:pPr>
          </w:p>
          <w:p w14:paraId="1E92BAD9" w14:textId="517628A8" w:rsidR="00291573" w:rsidRDefault="00993DED" w:rsidP="00291573">
            <w:pPr>
              <w:jc w:val="center"/>
            </w:pPr>
            <w:r>
              <w:t>904 952</w:t>
            </w:r>
            <w:r w:rsidR="00291573">
              <w:t>, 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6E607" w14:textId="77777777" w:rsidR="00291573" w:rsidRDefault="00291573" w:rsidP="00291573">
            <w:pPr>
              <w:jc w:val="center"/>
            </w:pPr>
          </w:p>
          <w:p w14:paraId="4F839A85" w14:textId="2CA2A3AF" w:rsidR="00291573" w:rsidRDefault="00993DED" w:rsidP="00291573">
            <w:pPr>
              <w:jc w:val="center"/>
            </w:pPr>
            <w:r>
              <w:t>91 512</w:t>
            </w:r>
            <w:r w:rsidR="00291573">
              <w:t>, 00</w:t>
            </w:r>
          </w:p>
        </w:tc>
      </w:tr>
      <w:tr w:rsidR="00291573" w14:paraId="11CDC975" w14:textId="77777777" w:rsidTr="00C72772">
        <w:trPr>
          <w:trHeight w:val="11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5D22A" w14:textId="77777777" w:rsidR="00291573" w:rsidRDefault="00291573" w:rsidP="0029157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C88B9" w14:textId="77777777" w:rsidR="00291573" w:rsidRPr="0082644A" w:rsidRDefault="00291573" w:rsidP="00291573">
            <w:pPr>
              <w:spacing w:before="6" w:after="6"/>
              <w:jc w:val="center"/>
              <w:rPr>
                <w:b/>
                <w:bCs/>
              </w:rPr>
            </w:pPr>
            <w:r w:rsidRPr="0082644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 по оплате труда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5F787" w14:textId="61CAF9DF" w:rsidR="00291573" w:rsidRDefault="00993DED" w:rsidP="00291573">
            <w:pPr>
              <w:jc w:val="center"/>
            </w:pPr>
            <w:r>
              <w:t>1 297 784</w:t>
            </w:r>
            <w:r w:rsidR="00291573">
              <w:t>, 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5B31B" w14:textId="47A85BB7" w:rsidR="00291573" w:rsidRDefault="00993DED" w:rsidP="00291573">
            <w:pPr>
              <w:jc w:val="center"/>
            </w:pPr>
            <w:r>
              <w:t>1 576 784</w:t>
            </w:r>
            <w:r w:rsidR="00291573">
              <w:t>, 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51470" w14:textId="3EC6A452" w:rsidR="00291573" w:rsidRDefault="00993DED" w:rsidP="00291573">
            <w:pPr>
              <w:jc w:val="center"/>
            </w:pPr>
            <w:r>
              <w:t>279 000</w:t>
            </w:r>
            <w:r w:rsidR="00291573">
              <w:t>, 00</w:t>
            </w:r>
          </w:p>
        </w:tc>
      </w:tr>
      <w:tr w:rsidR="00291573" w14:paraId="5E336364" w14:textId="77777777" w:rsidTr="00291573">
        <w:trPr>
          <w:trHeight w:val="113"/>
        </w:trPr>
        <w:tc>
          <w:tcPr>
            <w:tcW w:w="10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A2DB" w14:textId="77777777" w:rsidR="00291573" w:rsidRPr="0082644A" w:rsidRDefault="00291573" w:rsidP="00291573">
            <w:pPr>
              <w:pStyle w:val="ConsPlusNormal"/>
              <w:jc w:val="both"/>
              <w:rPr>
                <w:i/>
                <w:iCs/>
              </w:rPr>
            </w:pPr>
            <w:r w:rsidRPr="0082644A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  <w:p w14:paraId="14A377B0" w14:textId="77777777" w:rsidR="00291573" w:rsidRPr="0082644A" w:rsidRDefault="00291573" w:rsidP="00291573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91573" w14:paraId="381E4BF1" w14:textId="77777777" w:rsidTr="00C72772">
        <w:trPr>
          <w:trHeight w:val="11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8E5F7" w14:textId="77777777" w:rsidR="00291573" w:rsidRDefault="00291573" w:rsidP="00291573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64C84" w14:textId="0CB46726" w:rsidR="00291573" w:rsidRPr="00291573" w:rsidRDefault="00291573" w:rsidP="00291573">
            <w:pPr>
              <w:tabs>
                <w:tab w:val="left" w:pos="311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91573">
              <w:rPr>
                <w:rFonts w:ascii="Times New Roman" w:hAnsi="Times New Roman" w:cs="Times New Roman"/>
                <w:sz w:val="22"/>
                <w:szCs w:val="22"/>
              </w:rPr>
              <w:t>Услуга электронного документооборота E-</w:t>
            </w:r>
            <w:proofErr w:type="spellStart"/>
            <w:r w:rsidRPr="00291573">
              <w:rPr>
                <w:rFonts w:ascii="Times New Roman" w:hAnsi="Times New Roman" w:cs="Times New Roman"/>
                <w:sz w:val="22"/>
                <w:szCs w:val="22"/>
              </w:rPr>
              <w:t>invoicing</w:t>
            </w:r>
            <w:proofErr w:type="spellEnd"/>
            <w:r w:rsidRPr="00291573">
              <w:rPr>
                <w:rFonts w:ascii="Times New Roman" w:hAnsi="Times New Roman" w:cs="Times New Roman"/>
                <w:sz w:val="22"/>
                <w:szCs w:val="22"/>
              </w:rPr>
              <w:t xml:space="preserve"> (ежемесячная плата)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2686D" w14:textId="3FA7BF4B" w:rsidR="00291573" w:rsidRDefault="00F04306" w:rsidP="00291573">
            <w:pPr>
              <w:jc w:val="center"/>
            </w:pPr>
            <w:r>
              <w:t>-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FCD6" w14:textId="17AAA46F" w:rsidR="00291573" w:rsidRDefault="00F04306" w:rsidP="00291573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3540</w:t>
            </w:r>
            <w:r w:rsidR="00291573">
              <w:rPr>
                <w:rFonts w:ascii="Times New Roman" w:hAnsi="Times New Roman"/>
                <w:color w:val="000000"/>
              </w:rPr>
              <w:t>, 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C4C0C" w14:textId="2D93A72D" w:rsidR="00291573" w:rsidRDefault="00F04306" w:rsidP="00291573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3540, 00</w:t>
            </w:r>
          </w:p>
        </w:tc>
      </w:tr>
      <w:tr w:rsidR="00F04306" w14:paraId="15C5A546" w14:textId="77777777" w:rsidTr="00C72772">
        <w:trPr>
          <w:trHeight w:val="11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95CC6" w14:textId="02738AAE" w:rsidR="00F04306" w:rsidRDefault="00F04306" w:rsidP="002915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8DD9E" w14:textId="60E5D6A2" w:rsidR="00F04306" w:rsidRPr="00291573" w:rsidRDefault="00F04306" w:rsidP="00291573">
            <w:pPr>
              <w:tabs>
                <w:tab w:val="left" w:pos="311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306">
              <w:rPr>
                <w:rFonts w:ascii="Times New Roman" w:hAnsi="Times New Roman" w:cs="Times New Roman"/>
                <w:sz w:val="22"/>
                <w:szCs w:val="22"/>
              </w:rPr>
              <w:t>Модернизация программы 1С ВДГБ для НКО на 1С-Рарус: Бухгалтерия НКО + Зарплата и управление персоналом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AA706" w14:textId="1C7F8399" w:rsidR="00F04306" w:rsidRDefault="00F04306" w:rsidP="00291573">
            <w:pPr>
              <w:jc w:val="center"/>
            </w:pPr>
            <w:r>
              <w:t>48 800,00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68CF7" w14:textId="71E507AF" w:rsidR="00F04306" w:rsidRDefault="00F04306" w:rsidP="002915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t>48 800,00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A95E7" w14:textId="4A6E75D9" w:rsidR="00F04306" w:rsidRDefault="00F04306" w:rsidP="002915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291573" w14:paraId="44D3EAF9" w14:textId="77777777" w:rsidTr="00C72772">
        <w:trPr>
          <w:trHeight w:val="11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BB8FD" w14:textId="6DD65C63" w:rsidR="00291573" w:rsidRDefault="00F04306" w:rsidP="002915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9157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46701" w14:textId="76D90C19" w:rsidR="00291573" w:rsidRPr="00291573" w:rsidRDefault="00F04306" w:rsidP="00291573">
            <w:pPr>
              <w:tabs>
                <w:tab w:val="left" w:pos="311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306">
              <w:rPr>
                <w:rFonts w:ascii="Times New Roman" w:hAnsi="Times New Roman" w:cs="Times New Roman"/>
                <w:sz w:val="22"/>
                <w:szCs w:val="22"/>
              </w:rPr>
              <w:t>Курсы повышения квалификации "Оказание услуг в дистанционной форме"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04178" w14:textId="701070A7" w:rsidR="00291573" w:rsidRDefault="00F04306" w:rsidP="002915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15 000</w:t>
            </w:r>
            <w:r w:rsidR="00291573">
              <w:rPr>
                <w:rFonts w:ascii="Times New Roman" w:hAnsi="Times New Roman"/>
                <w:color w:val="000000"/>
              </w:rPr>
              <w:t>, 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C639A" w14:textId="0AF73F73" w:rsidR="00291573" w:rsidRDefault="00F04306" w:rsidP="002915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25 000</w:t>
            </w:r>
            <w:r w:rsidR="00291573">
              <w:rPr>
                <w:rFonts w:ascii="Times New Roman" w:hAnsi="Times New Roman"/>
                <w:color w:val="000000"/>
              </w:rPr>
              <w:t>, 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5CE9B" w14:textId="1D2FCBB5" w:rsidR="00291573" w:rsidRDefault="00F04306" w:rsidP="002915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10 000, 00</w:t>
            </w:r>
          </w:p>
        </w:tc>
      </w:tr>
      <w:tr w:rsidR="00F04306" w14:paraId="61CE6ECD" w14:textId="77777777" w:rsidTr="00C72772">
        <w:trPr>
          <w:trHeight w:val="11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5063D" w14:textId="0E3EF81A" w:rsidR="00F04306" w:rsidRDefault="00F04306" w:rsidP="002915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1E36" w14:textId="1FCB7CB8" w:rsidR="00F04306" w:rsidRPr="00F04306" w:rsidRDefault="00F04306" w:rsidP="00291573">
            <w:pPr>
              <w:tabs>
                <w:tab w:val="left" w:pos="311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306">
              <w:rPr>
                <w:rFonts w:ascii="Times New Roman" w:hAnsi="Times New Roman" w:cs="Times New Roman"/>
                <w:sz w:val="22"/>
                <w:szCs w:val="22"/>
              </w:rPr>
              <w:t>Платформа для онлайн занятий ZOOM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CE578" w14:textId="2A5D4763" w:rsidR="00F04306" w:rsidRDefault="00F04306" w:rsidP="002915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63 000, 00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BFCFE" w14:textId="3448082D" w:rsidR="00F04306" w:rsidRDefault="00F04306" w:rsidP="002915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63 000, 00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5724A" w14:textId="0AABD4F6" w:rsidR="00F04306" w:rsidRDefault="00F04306" w:rsidP="002915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F04306" w14:paraId="6C7ECA6F" w14:textId="77777777" w:rsidTr="00C72772">
        <w:trPr>
          <w:trHeight w:val="11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4EA5C" w14:textId="4D31882E" w:rsidR="00F04306" w:rsidRDefault="00F04306" w:rsidP="002915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FB140" w14:textId="720AD79B" w:rsidR="00F04306" w:rsidRPr="00F04306" w:rsidRDefault="00F04306" w:rsidP="00291573">
            <w:pPr>
              <w:tabs>
                <w:tab w:val="left" w:pos="311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61D4">
              <w:rPr>
                <w:rFonts w:ascii="Times New Roman" w:hAnsi="Times New Roman" w:cs="Times New Roman"/>
                <w:sz w:val="22"/>
                <w:szCs w:val="22"/>
              </w:rPr>
              <w:t>ПО Microsoft Office 2019 для дома и учёбы (бессрочная)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FB852" w14:textId="0579A7CA" w:rsidR="00F04306" w:rsidRDefault="009A61D4" w:rsidP="002915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16 500, 00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EF3FD" w14:textId="3D6A952F" w:rsidR="00F04306" w:rsidRDefault="009A61D4" w:rsidP="002915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16 500, 00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2EE5A" w14:textId="3CE9F9DA" w:rsidR="00F04306" w:rsidRDefault="009A61D4" w:rsidP="002915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291573" w14:paraId="7F932EC6" w14:textId="77777777" w:rsidTr="00C72772">
        <w:trPr>
          <w:trHeight w:val="11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3E290" w14:textId="77777777" w:rsidR="00291573" w:rsidRDefault="00291573" w:rsidP="0029157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77724" w14:textId="6432461D" w:rsidR="00291573" w:rsidRPr="0082644A" w:rsidRDefault="00291573" w:rsidP="00291573">
            <w:pPr>
              <w:tabs>
                <w:tab w:val="left" w:pos="3114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264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офисным расходам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28F32" w14:textId="4D7F65F1" w:rsidR="00291573" w:rsidRDefault="009A61D4" w:rsidP="002915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143 300, 00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C5950" w14:textId="6CCC52C2" w:rsidR="00291573" w:rsidRDefault="009A61D4" w:rsidP="002915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156 840</w:t>
            </w:r>
            <w:r w:rsidR="00291573">
              <w:rPr>
                <w:rFonts w:ascii="Times New Roman" w:hAnsi="Times New Roman"/>
                <w:color w:val="000000"/>
              </w:rPr>
              <w:t>, 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B3E55" w14:textId="6C7942C9" w:rsidR="00291573" w:rsidRDefault="009A61D4" w:rsidP="002915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13 540, 00</w:t>
            </w:r>
          </w:p>
        </w:tc>
      </w:tr>
      <w:tr w:rsidR="00291573" w:rsidRPr="0082644A" w14:paraId="33461908" w14:textId="77777777" w:rsidTr="00291573">
        <w:trPr>
          <w:trHeight w:val="113"/>
        </w:trPr>
        <w:tc>
          <w:tcPr>
            <w:tcW w:w="10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41F62" w14:textId="77777777" w:rsidR="00291573" w:rsidRPr="0082644A" w:rsidRDefault="00291573" w:rsidP="00291573">
            <w:pPr>
              <w:pStyle w:val="4"/>
              <w:rPr>
                <w:i/>
                <w:iCs/>
              </w:rPr>
            </w:pPr>
            <w:r w:rsidRPr="0082644A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  <w:p w14:paraId="1F44F3B5" w14:textId="77777777" w:rsidR="00291573" w:rsidRPr="0082644A" w:rsidRDefault="00291573" w:rsidP="00291573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91573" w14:paraId="1656858A" w14:textId="77777777" w:rsidTr="00C72772">
        <w:trPr>
          <w:trHeight w:val="11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B1D2D" w14:textId="77777777" w:rsidR="00291573" w:rsidRDefault="00291573" w:rsidP="00291573">
            <w:pPr>
              <w:snapToGrid w:val="0"/>
              <w:jc w:val="center"/>
            </w:pPr>
            <w:r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B15F3" w14:textId="73F98622" w:rsidR="00291573" w:rsidRPr="000477DE" w:rsidRDefault="009A61D4" w:rsidP="0029157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A61D4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  <w:r>
              <w:t xml:space="preserve"> </w:t>
            </w:r>
            <w:r w:rsidRPr="009A61D4">
              <w:rPr>
                <w:rFonts w:ascii="Times New Roman" w:hAnsi="Times New Roman" w:cs="Times New Roman"/>
                <w:sz w:val="22"/>
                <w:szCs w:val="22"/>
              </w:rPr>
              <w:t>(для воспитанников-инвалидов)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C769F" w14:textId="77777777" w:rsidR="00291573" w:rsidRDefault="00291573" w:rsidP="0029157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E5D382" w14:textId="764D6FD8" w:rsidR="00291573" w:rsidRDefault="00291573" w:rsidP="00291573">
            <w:pPr>
              <w:jc w:val="center"/>
            </w:pPr>
            <w:r w:rsidRPr="00291573">
              <w:rPr>
                <w:rFonts w:ascii="Times New Roman" w:hAnsi="Times New Roman"/>
                <w:color w:val="000000"/>
              </w:rPr>
              <w:t>2</w:t>
            </w:r>
            <w:r w:rsidR="009A61D4">
              <w:rPr>
                <w:rFonts w:ascii="Times New Roman" w:hAnsi="Times New Roman"/>
                <w:color w:val="000000"/>
              </w:rPr>
              <w:t>50 000</w:t>
            </w:r>
            <w:r w:rsidRPr="00291573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91573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B691B" w14:textId="77777777" w:rsidR="00291573" w:rsidRDefault="00291573" w:rsidP="00291573">
            <w:pPr>
              <w:ind w:left="-108"/>
              <w:jc w:val="center"/>
              <w:rPr>
                <w:rFonts w:ascii="Times New Roman" w:hAnsi="Times New Roman"/>
                <w:color w:val="000000"/>
              </w:rPr>
            </w:pPr>
          </w:p>
          <w:p w14:paraId="33EFFFF7" w14:textId="6F546C24" w:rsidR="00291573" w:rsidRDefault="009A61D4" w:rsidP="00291573">
            <w:pPr>
              <w:ind w:left="-108"/>
              <w:jc w:val="center"/>
            </w:pPr>
            <w:r>
              <w:rPr>
                <w:rFonts w:ascii="Times New Roman" w:hAnsi="Times New Roman"/>
                <w:color w:val="000000"/>
              </w:rPr>
              <w:t>250 000</w:t>
            </w:r>
            <w:r w:rsidR="00291573" w:rsidRPr="00291573">
              <w:rPr>
                <w:rFonts w:ascii="Times New Roman" w:hAnsi="Times New Roman"/>
                <w:color w:val="000000"/>
              </w:rPr>
              <w:t>,</w:t>
            </w:r>
            <w:r w:rsidR="00291573">
              <w:rPr>
                <w:rFonts w:ascii="Times New Roman" w:hAnsi="Times New Roman"/>
                <w:color w:val="000000"/>
              </w:rPr>
              <w:t xml:space="preserve"> </w:t>
            </w:r>
            <w:r w:rsidR="00291573" w:rsidRPr="00291573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4E623" w14:textId="77777777" w:rsidR="00291573" w:rsidRDefault="00291573" w:rsidP="00291573">
            <w:pPr>
              <w:jc w:val="center"/>
              <w:rPr>
                <w:color w:val="000000"/>
                <w:sz w:val="22"/>
              </w:rPr>
            </w:pPr>
          </w:p>
          <w:p w14:paraId="193B6320" w14:textId="389C12AA" w:rsidR="00291573" w:rsidRDefault="00291573" w:rsidP="00291573">
            <w:pPr>
              <w:jc w:val="center"/>
            </w:pPr>
            <w:r>
              <w:rPr>
                <w:color w:val="000000"/>
                <w:sz w:val="22"/>
              </w:rPr>
              <w:t>-</w:t>
            </w:r>
          </w:p>
        </w:tc>
      </w:tr>
      <w:tr w:rsidR="00291573" w14:paraId="194C268E" w14:textId="77777777" w:rsidTr="00C72772">
        <w:trPr>
          <w:trHeight w:val="11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2B608" w14:textId="59FCD4D3" w:rsidR="00291573" w:rsidRDefault="000477DE" w:rsidP="00291573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E3516" w14:textId="69854844" w:rsidR="00291573" w:rsidRPr="009A61D4" w:rsidRDefault="009A61D4" w:rsidP="0029157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t>МФУ</w:t>
            </w:r>
            <w:r w:rsidRPr="009A61D4">
              <w:rPr>
                <w:lang w:val="en-US"/>
              </w:rPr>
              <w:t xml:space="preserve"> Brother MFC-L 5750 DW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8CE5B" w14:textId="77777777" w:rsidR="00291573" w:rsidRPr="009A61D4" w:rsidRDefault="00291573" w:rsidP="0029157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14:paraId="3DB76136" w14:textId="22057BB1" w:rsidR="00291573" w:rsidRDefault="009A61D4" w:rsidP="002915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30 000</w:t>
            </w:r>
            <w:r w:rsidR="00291573">
              <w:rPr>
                <w:rFonts w:ascii="Times New Roman" w:hAnsi="Times New Roman"/>
                <w:color w:val="000000"/>
              </w:rPr>
              <w:t>, 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D11A2" w14:textId="77777777" w:rsidR="00291573" w:rsidRDefault="00291573" w:rsidP="00291573">
            <w:pPr>
              <w:ind w:left="-108"/>
              <w:jc w:val="center"/>
              <w:rPr>
                <w:rFonts w:ascii="Times New Roman" w:hAnsi="Times New Roman"/>
                <w:color w:val="000000"/>
              </w:rPr>
            </w:pPr>
          </w:p>
          <w:p w14:paraId="3F1934C0" w14:textId="0DB5AE0F" w:rsidR="00291573" w:rsidRDefault="009A61D4" w:rsidP="00291573">
            <w:pPr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30 000</w:t>
            </w:r>
            <w:r w:rsidR="00291573">
              <w:rPr>
                <w:rFonts w:ascii="Times New Roman" w:hAnsi="Times New Roman"/>
                <w:color w:val="000000"/>
              </w:rPr>
              <w:t>, 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2A68A" w14:textId="77777777" w:rsidR="00291573" w:rsidRDefault="00291573" w:rsidP="00291573">
            <w:pPr>
              <w:jc w:val="center"/>
              <w:rPr>
                <w:color w:val="000000"/>
                <w:sz w:val="22"/>
              </w:rPr>
            </w:pPr>
          </w:p>
          <w:p w14:paraId="45098550" w14:textId="437DB983" w:rsidR="00291573" w:rsidRDefault="00291573" w:rsidP="0029157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</w:tr>
      <w:tr w:rsidR="00291573" w14:paraId="184054B5" w14:textId="77777777" w:rsidTr="00C72772">
        <w:trPr>
          <w:trHeight w:val="11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78D7D" w14:textId="78CC4910" w:rsidR="00291573" w:rsidRDefault="000477DE" w:rsidP="00291573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BE687" w14:textId="6621E478" w:rsidR="00291573" w:rsidRPr="000477DE" w:rsidRDefault="009A61D4" w:rsidP="002915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Картридж специальный (запасной) для МФУ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79519" w14:textId="0BF5AD2D" w:rsidR="00291573" w:rsidRDefault="009A61D4" w:rsidP="002915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4 000</w:t>
            </w:r>
            <w:r w:rsidR="00291573">
              <w:rPr>
                <w:rFonts w:ascii="Times New Roman" w:hAnsi="Times New Roman"/>
                <w:color w:val="000000"/>
              </w:rPr>
              <w:t>, 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FA192" w14:textId="542363FB" w:rsidR="00291573" w:rsidRDefault="009A61D4" w:rsidP="00291573">
            <w:pPr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4 000</w:t>
            </w:r>
            <w:r w:rsidR="00291573">
              <w:rPr>
                <w:rFonts w:ascii="Times New Roman" w:hAnsi="Times New Roman"/>
                <w:color w:val="000000"/>
              </w:rPr>
              <w:t>, 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62E70" w14:textId="1D12634E" w:rsidR="00291573" w:rsidRDefault="009A61D4" w:rsidP="00291573">
            <w:pPr>
              <w:jc w:val="center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</w:rPr>
              <w:t>4 000, 00</w:t>
            </w:r>
          </w:p>
        </w:tc>
      </w:tr>
      <w:tr w:rsidR="00291573" w14:paraId="324349C9" w14:textId="77777777" w:rsidTr="00C72772">
        <w:trPr>
          <w:trHeight w:val="11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1CC80" w14:textId="7A74ABF0" w:rsidR="00291573" w:rsidRDefault="000477DE" w:rsidP="00291573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F3BB7" w14:textId="70A84984" w:rsidR="00291573" w:rsidRPr="000477DE" w:rsidRDefault="00291573" w:rsidP="002915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7DE">
              <w:rPr>
                <w:rFonts w:ascii="Times New Roman" w:hAnsi="Times New Roman" w:cs="Times New Roman"/>
                <w:sz w:val="22"/>
                <w:szCs w:val="22"/>
              </w:rPr>
              <w:t>МФУ Epson 6170 с запасными картриджами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C6EE" w14:textId="5737A7D8" w:rsidR="00291573" w:rsidRDefault="00291573" w:rsidP="002915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35 000, 00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65E38" w14:textId="528C405A" w:rsidR="00291573" w:rsidRDefault="00291573" w:rsidP="00291573">
            <w:pPr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35 000, 00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9684D" w14:textId="698D9E66" w:rsidR="00291573" w:rsidRDefault="00291573" w:rsidP="0029157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</w:tr>
      <w:tr w:rsidR="00291573" w14:paraId="386E509B" w14:textId="77777777" w:rsidTr="00C72772">
        <w:trPr>
          <w:trHeight w:val="11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DBA7B" w14:textId="1E65C0B2" w:rsidR="00291573" w:rsidRDefault="00291573" w:rsidP="00291573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</w:t>
            </w:r>
            <w:r w:rsidR="000477DE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7AEC5" w14:textId="40165031" w:rsidR="00291573" w:rsidRPr="000477DE" w:rsidRDefault="00C72772" w:rsidP="002915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Ноутбук (для специалистов для проведения сессий удалённых занятий)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863E2" w14:textId="4F3D75C6" w:rsidR="00291573" w:rsidRDefault="00C72772" w:rsidP="0029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195 000</w:t>
            </w:r>
            <w:r w:rsidR="00291573">
              <w:rPr>
                <w:rFonts w:ascii="Times New Roman" w:hAnsi="Times New Roman"/>
              </w:rPr>
              <w:t>, 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C7DF0" w14:textId="669C0B13" w:rsidR="00291573" w:rsidRDefault="00C72772" w:rsidP="002915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195 000</w:t>
            </w:r>
            <w:r w:rsidR="00291573">
              <w:rPr>
                <w:rFonts w:ascii="Times New Roman" w:hAnsi="Times New Roman"/>
              </w:rPr>
              <w:t>, 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839CE" w14:textId="77777777" w:rsidR="00291573" w:rsidRDefault="00291573" w:rsidP="00291573">
            <w:pPr>
              <w:snapToGrid w:val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0477DE" w14:paraId="5FA820CB" w14:textId="77777777" w:rsidTr="00C72772">
        <w:trPr>
          <w:trHeight w:val="113"/>
        </w:trPr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322BD" w14:textId="77777777" w:rsidR="000477DE" w:rsidRPr="0082644A" w:rsidRDefault="000477DE" w:rsidP="000477DE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8A479" w14:textId="1690CC29" w:rsidR="000477DE" w:rsidRPr="0082644A" w:rsidRDefault="000477DE" w:rsidP="000477D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2644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 по статье: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A7A71" w14:textId="73231BCB" w:rsidR="000477DE" w:rsidRDefault="00C72772" w:rsidP="000477DE">
            <w:pPr>
              <w:jc w:val="center"/>
              <w:rPr>
                <w:rFonts w:ascii="Times New Roman" w:hAnsi="Times New Roman"/>
              </w:rPr>
            </w:pPr>
            <w:r>
              <w:t>479 000</w:t>
            </w:r>
            <w:r w:rsidR="000477DE">
              <w:t>, 00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81BA3" w14:textId="72E18CD3" w:rsidR="000477DE" w:rsidRDefault="00C72772" w:rsidP="00047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t>483 000</w:t>
            </w:r>
            <w:r w:rsidR="000477DE">
              <w:t>, 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92D36" w14:textId="2694E7B4" w:rsidR="000477DE" w:rsidRDefault="00C72772" w:rsidP="000477DE">
            <w:pPr>
              <w:snapToGrid w:val="0"/>
              <w:jc w:val="center"/>
            </w:pPr>
            <w:r>
              <w:rPr>
                <w:color w:val="000000"/>
              </w:rPr>
              <w:t>4 000, 00</w:t>
            </w:r>
          </w:p>
        </w:tc>
      </w:tr>
      <w:tr w:rsidR="000477DE" w14:paraId="2DC70DA1" w14:textId="77777777" w:rsidTr="00C72772">
        <w:trPr>
          <w:trHeight w:val="11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A554C" w14:textId="77777777" w:rsidR="000477DE" w:rsidRDefault="000477DE" w:rsidP="000477D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71621" w14:textId="77777777" w:rsidR="000477DE" w:rsidRPr="0082644A" w:rsidRDefault="000477DE" w:rsidP="000477DE">
            <w:pPr>
              <w:jc w:val="center"/>
              <w:rPr>
                <w:b/>
                <w:bCs/>
              </w:rPr>
            </w:pPr>
            <w:r w:rsidRPr="0082644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8E1CE" w14:textId="139B3B94" w:rsidR="000477DE" w:rsidRPr="0082644A" w:rsidRDefault="008806A1" w:rsidP="000477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1 920 084</w:t>
            </w:r>
            <w:r w:rsidR="000477DE" w:rsidRPr="0082644A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B724E" w14:textId="0F8EDEC7" w:rsidR="000477DE" w:rsidRPr="0082644A" w:rsidRDefault="008806A1" w:rsidP="000477D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2 216 624</w:t>
            </w:r>
            <w:r w:rsidR="000477DE" w:rsidRPr="0082644A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CE556" w14:textId="295CDA4E" w:rsidR="000477DE" w:rsidRPr="0082644A" w:rsidRDefault="008806A1" w:rsidP="000477D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296 540</w:t>
            </w:r>
            <w:r w:rsidR="000477DE" w:rsidRPr="0082644A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</w:tbl>
    <w:p w14:paraId="486296DB" w14:textId="77777777" w:rsidR="00291573" w:rsidRDefault="00291573" w:rsidP="00291573">
      <w:pPr>
        <w:widowControl w:val="0"/>
        <w:ind w:firstLine="540"/>
        <w:jc w:val="both"/>
        <w:rPr>
          <w:rFonts w:cs="Calibri"/>
        </w:rPr>
      </w:pPr>
    </w:p>
    <w:p w14:paraId="09422056" w14:textId="77777777" w:rsidR="00291573" w:rsidRDefault="00291573" w:rsidP="00291573">
      <w:pPr>
        <w:widowControl w:val="0"/>
        <w:ind w:firstLine="540"/>
        <w:jc w:val="both"/>
        <w:rPr>
          <w:rFonts w:cs="Calibri"/>
        </w:rPr>
      </w:pPr>
    </w:p>
    <w:p w14:paraId="48DF2F60" w14:textId="77777777" w:rsidR="00291573" w:rsidRDefault="00291573" w:rsidP="00291573">
      <w:pPr>
        <w:widowControl w:val="0"/>
        <w:ind w:firstLine="540"/>
        <w:jc w:val="both"/>
        <w:rPr>
          <w:rFonts w:cs="Calibri"/>
        </w:rPr>
      </w:pPr>
    </w:p>
    <w:p w14:paraId="35294F31" w14:textId="77777777" w:rsidR="00291573" w:rsidRDefault="00291573" w:rsidP="00291573">
      <w:pPr>
        <w:widowControl w:val="0"/>
        <w:jc w:val="both"/>
        <w:rPr>
          <w:rFonts w:ascii="Times New Roman" w:hAnsi="Times New Roman" w:cs="Calibri"/>
        </w:rPr>
      </w:pPr>
    </w:p>
    <w:p w14:paraId="1BF3D3C5" w14:textId="77777777" w:rsidR="00F042E3" w:rsidRDefault="00F042E3"/>
    <w:sectPr w:rsidR="00F042E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DB"/>
    <w:rsid w:val="000477DE"/>
    <w:rsid w:val="000E20DB"/>
    <w:rsid w:val="00276BE6"/>
    <w:rsid w:val="00291573"/>
    <w:rsid w:val="003D7AC5"/>
    <w:rsid w:val="0082644A"/>
    <w:rsid w:val="008806A1"/>
    <w:rsid w:val="00966449"/>
    <w:rsid w:val="00993DED"/>
    <w:rsid w:val="009A61D4"/>
    <w:rsid w:val="00C72772"/>
    <w:rsid w:val="00F042E3"/>
    <w:rsid w:val="00F0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240F"/>
  <w15:chartTrackingRefBased/>
  <w15:docId w15:val="{3C2C43F9-7032-4CA0-B7D2-570072BE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573"/>
    <w:pPr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styleId="4">
    <w:name w:val="heading 4"/>
    <w:basedOn w:val="a0"/>
    <w:link w:val="40"/>
    <w:uiPriority w:val="9"/>
    <w:unhideWhenUsed/>
    <w:qFormat/>
    <w:rsid w:val="00291573"/>
    <w:pPr>
      <w:keepNext/>
      <w:spacing w:before="120" w:after="120"/>
      <w:contextualSpacing w:val="0"/>
      <w:outlineLvl w:val="3"/>
    </w:pPr>
    <w:rPr>
      <w:rFonts w:ascii="Liberation Serif" w:eastAsia="Noto Sans CJK SC Regular" w:hAnsi="Liberation Serif" w:cs="Lohit Devanagari"/>
      <w:b/>
      <w:bCs/>
      <w:spacing w:val="0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291573"/>
    <w:rPr>
      <w:rFonts w:ascii="Liberation Serif" w:eastAsia="Noto Sans CJK SC Regular" w:hAnsi="Liberation Serif" w:cs="Lohit Devanagari"/>
      <w:b/>
      <w:bCs/>
      <w:kern w:val="2"/>
      <w:sz w:val="24"/>
      <w:szCs w:val="24"/>
      <w:lang w:eastAsia="zh-CN" w:bidi="hi-IN"/>
    </w:rPr>
  </w:style>
  <w:style w:type="paragraph" w:styleId="a4">
    <w:name w:val="Body Text"/>
    <w:basedOn w:val="a"/>
    <w:link w:val="a5"/>
    <w:rsid w:val="00291573"/>
    <w:pPr>
      <w:spacing w:after="140" w:line="276" w:lineRule="auto"/>
    </w:pPr>
  </w:style>
  <w:style w:type="character" w:customStyle="1" w:styleId="a5">
    <w:name w:val="Основной текст Знак"/>
    <w:basedOn w:val="a1"/>
    <w:link w:val="a4"/>
    <w:rsid w:val="00291573"/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customStyle="1" w:styleId="1">
    <w:name w:val="Цитата1"/>
    <w:basedOn w:val="a"/>
    <w:qFormat/>
    <w:rsid w:val="00291573"/>
    <w:pPr>
      <w:spacing w:line="360" w:lineRule="auto"/>
      <w:ind w:left="-567" w:right="-766" w:firstLine="567"/>
      <w:jc w:val="both"/>
    </w:pPr>
    <w:rPr>
      <w:sz w:val="20"/>
    </w:rPr>
  </w:style>
  <w:style w:type="paragraph" w:customStyle="1" w:styleId="ConsPlusNormal">
    <w:name w:val="ConsPlusNormal"/>
    <w:qFormat/>
    <w:rsid w:val="00291573"/>
    <w:pPr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zh-CN"/>
    </w:rPr>
  </w:style>
  <w:style w:type="paragraph" w:styleId="a0">
    <w:name w:val="Title"/>
    <w:basedOn w:val="a"/>
    <w:next w:val="a"/>
    <w:link w:val="a6"/>
    <w:uiPriority w:val="10"/>
    <w:qFormat/>
    <w:rsid w:val="00291573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6">
    <w:name w:val="Заголовок Знак"/>
    <w:basedOn w:val="a1"/>
    <w:link w:val="a0"/>
    <w:uiPriority w:val="10"/>
    <w:rsid w:val="00291573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paragraph" w:styleId="a7">
    <w:name w:val="Normal (Web)"/>
    <w:basedOn w:val="a"/>
    <w:uiPriority w:val="99"/>
    <w:semiHidden/>
    <w:unhideWhenUsed/>
    <w:rsid w:val="00276BE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nasemird@gmail.com</dc:creator>
  <cp:keywords/>
  <dc:description/>
  <cp:lastModifiedBy>nasemird@gmail.com</cp:lastModifiedBy>
  <cp:revision>2</cp:revision>
  <dcterms:created xsi:type="dcterms:W3CDTF">2022-04-01T11:26:00Z</dcterms:created>
  <dcterms:modified xsi:type="dcterms:W3CDTF">2022-04-01T11:26:00Z</dcterms:modified>
</cp:coreProperties>
</file>